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afterLines="0" w:line="1700" w:lineRule="exact"/>
        <w:ind w:right="23" w:rightChars="11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  <w:t>能源化工工程学院教学办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/>
        <w:ind w:right="0" w:rightChars="0"/>
        <w:jc w:val="lef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spacing w:val="20"/>
          <w:w w:val="50"/>
          <w:kern w:val="15"/>
          <w:sz w:val="144"/>
          <w:szCs w:val="144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60325</wp:posOffset>
                </wp:positionV>
                <wp:extent cx="6120130" cy="0"/>
                <wp:effectExtent l="15875" t="15875" r="17145" b="2222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8245" y="2512695"/>
                          <a:ext cx="6120130" cy="0"/>
                        </a:xfrm>
                        <a:prstGeom prst="line">
                          <a:avLst/>
                        </a:prstGeom>
                        <a:ln w="31750" cap="sq" cmpd="dbl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.8pt;margin-top:4.75pt;height:0pt;width:481.9pt;z-index:251659264;mso-width-relative:page;mso-height-relative:page;" filled="f" stroked="t" coordsize="21600,21600" o:gfxdata="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EZuuhNUAAAAHAQAADwAAAAAA&#10;AAABACAAAAAiAAAAZHJzL2Rvd25yZXYueG1sUEsBAhQAFAAAAAgAh07iQCxFbLLdAQAAiwMAAA4A&#10;AAAAAAAAAQAgAAAAJAEAAGRycy9lMm9Eb2MueG1sUEsFBgAAAAAGAAYAWQEAAHMFAAAAAA==&#10;">
                <v:fill on="f" focussize="0,0"/>
                <v:stroke weight="2.5pt" color="#FF0000" linestyle="thinThin" joinstyle="round" endcap="square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能源化工工程学院关于参加第四届教师教学创新大赛的工作安排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根据学校写法的《关于举办新疆理工学院第四届教师教学创新大赛的通知》，结合我院实际情况，现将我院关于参加第四届教师教学创新大赛的工作明细安排如下：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学院成立指导小组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" w:hAnsi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为做好学院教创赛的指导，学院成立教学创新大赛指导小组，指导小组组长由王慧老师担任，成员包括曹星慧教授、朱泽阳老师、金英子老师、以及银龄教师组成，王慧老师作为联络员，郭勤协助联络。指导小组要帮助学院青年教师打磨申请书，组织1次培训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3" w:firstLineChars="200"/>
        <w:jc w:val="left"/>
        <w:textAlignment w:val="auto"/>
        <w:rPr>
          <w:rFonts w:hint="eastAsia" w:ascii="仿宋" w:hAnsi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/>
          <w:b/>
          <w:bCs/>
          <w:sz w:val="32"/>
          <w:szCs w:val="32"/>
          <w:lang w:val="en-US" w:eastAsia="zh-CN"/>
        </w:rPr>
        <w:t>教师申报书打磨和教学创新成果报告撰写阶段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  <w:t>11月2日-11月30日作为老师们撰写申报书和创新成果报告撰写阶段。材料收取由教研室主任汇总后交给蒋宇宁老师。在此期间，指导小组团队要开展一次面向全院的撰写指导培训。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default" w:ascii="仿宋" w:hAnsi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/>
          <w:b/>
          <w:bCs/>
          <w:sz w:val="32"/>
          <w:szCs w:val="32"/>
          <w:lang w:val="en-US" w:eastAsia="zh-CN"/>
        </w:rPr>
        <w:t>三、院内评选阶段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  <w:t>11月20-12月15日期间作为院内评选，学院教学办负责组织资料评选、开展现场汇报，指导小组对教师进行指导完善，并结合各方面表现给出推荐参加校赛的教师名单。教学办争取对推荐校赛的教师联系校外培训机构进行指导培训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  <w:t>蒋宇宁老师负责收集竞赛过程中的比赛照片，比赛总结，比赛短视频。提交院部参赛名单及资料给教务处。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3" w:firstLineChars="200"/>
        <w:jc w:val="left"/>
        <w:textAlignment w:val="auto"/>
        <w:rPr>
          <w:rFonts w:hint="eastAsia" w:ascii="仿宋" w:hAnsi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/>
          <w:b/>
          <w:bCs/>
          <w:sz w:val="32"/>
          <w:szCs w:val="32"/>
          <w:lang w:val="en-US" w:eastAsia="zh-CN"/>
        </w:rPr>
        <w:t>参加校赛阶段12月20-省赛参赛完成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rPr>
          <w:rFonts w:hint="default" w:ascii="仿宋" w:hAnsi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  <w:t xml:space="preserve">  本阶段由教务处组织，蒋宇宁老师作为联络员。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3" w:firstLineChars="200"/>
        <w:jc w:val="left"/>
        <w:textAlignment w:val="auto"/>
        <w:rPr>
          <w:rFonts w:hint="eastAsia" w:ascii="仿宋" w:hAnsi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/>
          <w:b/>
          <w:bCs/>
          <w:sz w:val="32"/>
          <w:szCs w:val="32"/>
          <w:lang w:val="en-US" w:eastAsia="zh-CN"/>
        </w:rPr>
        <w:t>四、学院建议参赛的教师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  <w:t>能化教研室：</w:t>
      </w:r>
      <w:r>
        <w:rPr>
          <w:rFonts w:hint="eastAsia" w:ascii="仿宋" w:hAnsi="仿宋"/>
          <w:b w:val="0"/>
          <w:bCs w:val="0"/>
          <w:sz w:val="32"/>
          <w:szCs w:val="32"/>
          <w:highlight w:val="yellow"/>
          <w:lang w:val="en-US" w:eastAsia="zh-CN"/>
        </w:rPr>
        <w:t>张景梅、贾爽、</w:t>
      </w:r>
      <w:r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  <w:t>张博、李雪梅、王雅茹、王彩娟、曾艳飞、童德彬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  <w:t>过控教研室：</w:t>
      </w:r>
      <w:r>
        <w:rPr>
          <w:rFonts w:hint="eastAsia" w:ascii="仿宋" w:hAnsi="仿宋"/>
          <w:b w:val="0"/>
          <w:bCs w:val="0"/>
          <w:sz w:val="32"/>
          <w:szCs w:val="32"/>
          <w:highlight w:val="yellow"/>
          <w:lang w:val="en-US" w:eastAsia="zh-CN"/>
        </w:rPr>
        <w:t>马彪、</w:t>
      </w:r>
      <w:r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  <w:t>缪龙静、宋江、李烨、尹绪文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default" w:ascii="仿宋" w:hAnsi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  <w:t>能源服务工程教研室：</w:t>
      </w:r>
      <w:r>
        <w:rPr>
          <w:rFonts w:hint="eastAsia" w:ascii="仿宋" w:hAnsi="仿宋"/>
          <w:b w:val="0"/>
          <w:bCs w:val="0"/>
          <w:sz w:val="32"/>
          <w:szCs w:val="32"/>
          <w:highlight w:val="green"/>
          <w:lang w:val="en-US" w:eastAsia="zh-CN"/>
        </w:rPr>
        <w:t>卫智毅、</w:t>
      </w:r>
      <w:r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  <w:t>田虎楠、张世鹏、李涵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储能科学与工程教研室：</w:t>
      </w:r>
      <w:r>
        <w:rPr>
          <w:rFonts w:hint="eastAsia" w:ascii="仿宋" w:hAnsi="仿宋"/>
          <w:sz w:val="32"/>
          <w:szCs w:val="32"/>
          <w:highlight w:val="green"/>
          <w:lang w:val="en-US" w:eastAsia="zh-CN"/>
        </w:rPr>
        <w:t>陈华梅、</w:t>
      </w:r>
      <w:r>
        <w:rPr>
          <w:rFonts w:hint="eastAsia" w:ascii="仿宋" w:hAnsi="仿宋"/>
          <w:sz w:val="32"/>
          <w:szCs w:val="32"/>
          <w:lang w:val="en-US" w:eastAsia="zh-CN"/>
        </w:rPr>
        <w:t>陈利威、蔡晶晶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材料化学专业教研室：</w:t>
      </w:r>
      <w:r>
        <w:rPr>
          <w:rFonts w:hint="eastAsia" w:ascii="仿宋" w:hAnsi="仿宋"/>
          <w:sz w:val="32"/>
          <w:szCs w:val="32"/>
          <w:highlight w:val="green"/>
          <w:lang w:val="en-US" w:eastAsia="zh-CN"/>
        </w:rPr>
        <w:t>岳凡、</w:t>
      </w:r>
      <w:r>
        <w:rPr>
          <w:rFonts w:hint="eastAsia" w:ascii="仿宋" w:hAnsi="仿宋"/>
          <w:sz w:val="32"/>
          <w:szCs w:val="32"/>
          <w:lang w:val="en-US" w:eastAsia="zh-CN"/>
        </w:rPr>
        <w:t>王彩霞、王西亭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righ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能源化工工程学院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righ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/>
          <w:sz w:val="32"/>
          <w:szCs w:val="32"/>
          <w:lang w:val="en-US" w:eastAsia="zh-CN"/>
        </w:rPr>
        <w:t>2023年11月2日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抄送：能化教研室、过控教研室、能服教研室、储能教研室、材化教研室</w:t>
      </w:r>
      <w:r>
        <w:rPr>
          <w:sz w:val="13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-256540</wp:posOffset>
                </wp:positionH>
                <wp:positionV relativeFrom="bottomMargin">
                  <wp:posOffset>0</wp:posOffset>
                </wp:positionV>
                <wp:extent cx="6120130" cy="0"/>
                <wp:effectExtent l="0" t="33020" r="6350" b="43180"/>
                <wp:wrapTight wrapText="bothSides">
                  <wp:wrapPolygon>
                    <wp:start x="31" y="0"/>
                    <wp:lineTo x="31" y="-2147483648"/>
                    <wp:lineTo x="21600" y="-2147483648"/>
                    <wp:lineTo x="21600" y="0"/>
                    <wp:lineTo x="31" y="0"/>
                  </wp:wrapPolygon>
                </wp:wrapTight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6675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59.15pt;margin-top:781.3pt;height:0pt;width:481.9pt;mso-position-horizontal-relative:page;mso-position-vertical-relative:page;mso-wrap-distance-left:9pt;mso-wrap-distance-right:9pt;z-index:-251656192;mso-width-relative:page;mso-height-relative:page;" filled="f" stroked="t" coordsize="21600,21600" wrapcoords="31 0 31 -2147483648 21600 -2147483648 21600 0 31 0" o:gfxdata="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gk5BB9MAAAAFAQAADwAAAAAAAAABACAAAAAiAAAAZHJzL2Rvd25yZXYueG1sUEsBAhQA&#10;FAAAAAgAh07iQFUj5l33AQAAzAMAAA4AAAAAAAAAAQAgAAAAIgEAAGRycy9lMm9Eb2MueG1sUEsF&#10;BgAAAAAGAAYAWQEAAIsFAAAAAA==&#10;">
                <v:fill on="f" focussize="0,0"/>
                <v:stroke weight="5.25pt" color="#FF0000 [3204]" linestyle="thickThin" miterlimit="8" joinstyle="miter"/>
                <v:imagedata o:title=""/>
                <o:lock v:ext="edit" aspectratio="f"/>
                <w10:wrap type="tight"/>
              </v:line>
            </w:pict>
          </mc:Fallback>
        </mc:AlternateContent>
      </w:r>
    </w:p>
    <w:sectPr>
      <w:footerReference r:id="rId3" w:type="default"/>
      <w:type w:val="evenPage"/>
      <w:pgSz w:w="11906" w:h="16838"/>
      <w:pgMar w:top="1701" w:right="1474" w:bottom="113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631EF97-AE6D-4A43-86DA-CA804C6BCAB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549E9B3-E59F-4461-92B2-2136418122C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E05BCE3-D4BD-4931-87B8-2E868A9BEF6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13CF98D-D6B5-43DF-975D-722DCAB9FE9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3084237-EF79-43C5-A248-B1840953584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F52D7B1-1481-4624-BF9C-F623283599A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94F0AC91-62B1-495C-B44A-1283621A5CC1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8B3D40C5-5C36-409E-9CB2-F51511FF72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4DFA9D"/>
    <w:multiLevelType w:val="singleLevel"/>
    <w:tmpl w:val="B24DFA9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0"/>
  <w:bordersDoNotSurroundFooter w:val="0"/>
  <w:attachedTemplate r:id="rId1"/>
  <w:documentProtection w:enforcement="0"/>
  <w:defaultTabStop w:val="420"/>
  <w:drawingGridHorizontalSpacing w:val="69"/>
  <w:drawingGridVerticalSpacing w:val="69"/>
  <w:displayHorizontalDrawingGridEvery w:val="0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wMWU4OWNjMTNkMDVlNDQzYzM2MGFmMWVhYmI1N2IifQ=="/>
  </w:docVars>
  <w:rsids>
    <w:rsidRoot w:val="54534DCF"/>
    <w:rsid w:val="09E04D54"/>
    <w:rsid w:val="0AE01B90"/>
    <w:rsid w:val="0B1E10E1"/>
    <w:rsid w:val="0B3F43BD"/>
    <w:rsid w:val="11B433DE"/>
    <w:rsid w:val="12991A3E"/>
    <w:rsid w:val="13405DEA"/>
    <w:rsid w:val="171244A9"/>
    <w:rsid w:val="186C7681"/>
    <w:rsid w:val="1DA956BC"/>
    <w:rsid w:val="1EDD2B2F"/>
    <w:rsid w:val="200F124D"/>
    <w:rsid w:val="230627F9"/>
    <w:rsid w:val="259D5A59"/>
    <w:rsid w:val="267C6E59"/>
    <w:rsid w:val="27A12394"/>
    <w:rsid w:val="2A2E4796"/>
    <w:rsid w:val="2CBC252D"/>
    <w:rsid w:val="2FA362B7"/>
    <w:rsid w:val="30E65DCB"/>
    <w:rsid w:val="31A5592F"/>
    <w:rsid w:val="31D420C7"/>
    <w:rsid w:val="32EE69C5"/>
    <w:rsid w:val="35077B05"/>
    <w:rsid w:val="38910E08"/>
    <w:rsid w:val="399B7BFD"/>
    <w:rsid w:val="3BB70E8E"/>
    <w:rsid w:val="3C123F18"/>
    <w:rsid w:val="42683498"/>
    <w:rsid w:val="48181047"/>
    <w:rsid w:val="4B47565A"/>
    <w:rsid w:val="4C765016"/>
    <w:rsid w:val="4D624D8F"/>
    <w:rsid w:val="510B7FB1"/>
    <w:rsid w:val="514B3FD8"/>
    <w:rsid w:val="518335CA"/>
    <w:rsid w:val="52DA3EEA"/>
    <w:rsid w:val="532D3ECB"/>
    <w:rsid w:val="54534DCF"/>
    <w:rsid w:val="54FE7B2D"/>
    <w:rsid w:val="55430F31"/>
    <w:rsid w:val="560A0C47"/>
    <w:rsid w:val="5756146C"/>
    <w:rsid w:val="5B17750D"/>
    <w:rsid w:val="5C8F4CDC"/>
    <w:rsid w:val="627D333A"/>
    <w:rsid w:val="64B75804"/>
    <w:rsid w:val="6798733B"/>
    <w:rsid w:val="68C4102C"/>
    <w:rsid w:val="691F45E2"/>
    <w:rsid w:val="745B7101"/>
    <w:rsid w:val="750D5096"/>
    <w:rsid w:val="771D13E7"/>
    <w:rsid w:val="78EE551A"/>
    <w:rsid w:val="7BDA4711"/>
    <w:rsid w:val="7D00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发文机关"/>
    <w:qFormat/>
    <w:uiPriority w:val="0"/>
    <w:pPr>
      <w:adjustRightInd w:val="0"/>
      <w:snapToGrid w:val="0"/>
      <w:spacing w:after="624" w:afterLines="200"/>
      <w:jc w:val="center"/>
    </w:pPr>
    <w:rPr>
      <w:rFonts w:ascii="Calibri" w:hAnsi="Calibri" w:eastAsia="宋体" w:cs="Times New Roman"/>
      <w:b/>
      <w:color w:val="FF0000"/>
      <w:w w:val="60"/>
      <w:kern w:val="2"/>
      <w:sz w:val="130"/>
      <w:szCs w:val="130"/>
      <w:lang w:val="en-US" w:eastAsia="zh-CN" w:bidi="ar-SA"/>
    </w:rPr>
  </w:style>
  <w:style w:type="paragraph" w:customStyle="1" w:styleId="8">
    <w:name w:val="发文字号"/>
    <w:qFormat/>
    <w:uiPriority w:val="0"/>
    <w:pPr>
      <w:pBdr>
        <w:bottom w:val="single" w:color="FF0000" w:sz="18" w:space="1"/>
      </w:pBdr>
      <w:jc w:val="center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paragraph" w:customStyle="1" w:styleId="9">
    <w:name w:val="成文日期"/>
    <w:qFormat/>
    <w:uiPriority w:val="0"/>
    <w:pPr>
      <w:ind w:right="1280" w:rightChars="400"/>
      <w:jc w:val="right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cerresourceshop\template\20668159\83663d5fea57b02771bdb0af15ba9ac5\&#215;&#215;&#20844;&#21496;&#26356;&#21517;&#36890;&#30693;&#20989;&#27169;&#26495;&#34892;&#25919;&#32418;&#22836;&#25991;&#2021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××公司更名通知函模板行政红头文件.docx</Template>
  <Pages>2</Pages>
  <Words>340</Words>
  <Characters>350</Characters>
  <Lines>0</Lines>
  <Paragraphs>0</Paragraphs>
  <TotalTime>93</TotalTime>
  <ScaleCrop>false</ScaleCrop>
  <LinksUpToDate>false</LinksUpToDate>
  <CharactersWithSpaces>385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2023-11-02T05:31:00Z</dcterms:created>
  <dc:creator>郭勤</dc:creator>
  <cp:lastModifiedBy>郭勤</cp:lastModifiedBy>
  <dcterms:modified xsi:type="dcterms:W3CDTF">2023-11-09T14:59:25Z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2293F2F94B1C450D81BED421153035E3_13</vt:lpwstr>
  </property>
  <property fmtid="{D5CDD505-2E9C-101B-9397-08002B2CF9AE}" pid="4" name="commondata">
    <vt:lpwstr>eyJoZGlkIjoiYjY5MDcxOGI2YTc2YzBlNjI2YTA1NDRkZWMyNmRhMDUifQ==</vt:lpwstr>
  </property>
  <property fmtid="{D5CDD505-2E9C-101B-9397-08002B2CF9AE}" pid="5" name="KSOTemplateCategory">
    <vt:lpwstr>official</vt:lpwstr>
  </property>
</Properties>
</file>